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宋体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宋体"/>
          <w:b/>
          <w:bCs/>
          <w:kern w:val="0"/>
          <w:sz w:val="36"/>
          <w:szCs w:val="36"/>
          <w:lang w:val="en-US" w:eastAsia="zh-CN"/>
        </w:rPr>
        <w:t>2022级</w:t>
      </w:r>
      <w:r>
        <w:rPr>
          <w:rFonts w:hint="eastAsia" w:ascii="黑体" w:hAnsi="黑体" w:eastAsia="黑体" w:cs="宋体"/>
          <w:b/>
          <w:bCs/>
          <w:kern w:val="0"/>
          <w:sz w:val="36"/>
          <w:szCs w:val="36"/>
        </w:rPr>
        <w:t>非全日制</w:t>
      </w:r>
      <w:r>
        <w:rPr>
          <w:rFonts w:hint="eastAsia" w:ascii="黑体" w:hAnsi="黑体" w:eastAsia="黑体" w:cs="宋体"/>
          <w:b/>
          <w:bCs/>
          <w:kern w:val="0"/>
          <w:sz w:val="36"/>
          <w:szCs w:val="36"/>
          <w:lang w:val="en-US" w:eastAsia="zh-CN"/>
        </w:rPr>
        <w:t>教育</w:t>
      </w:r>
      <w:r>
        <w:rPr>
          <w:rFonts w:hint="eastAsia" w:ascii="黑体" w:hAnsi="黑体" w:eastAsia="黑体" w:cs="宋体"/>
          <w:b/>
          <w:bCs/>
          <w:kern w:val="0"/>
          <w:sz w:val="36"/>
          <w:szCs w:val="36"/>
        </w:rPr>
        <w:t>硕士及农村教育硕士</w:t>
      </w:r>
    </w:p>
    <w:p>
      <w:pPr>
        <w:jc w:val="center"/>
        <w:rPr>
          <w:rFonts w:ascii="黑体" w:hAnsi="黑体" w:eastAsia="黑体" w:cs="宋体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宋体"/>
          <w:b/>
          <w:bCs/>
          <w:kern w:val="0"/>
          <w:sz w:val="36"/>
          <w:szCs w:val="36"/>
          <w:lang w:val="en-US" w:eastAsia="zh-CN"/>
        </w:rPr>
        <w:t>公共课</w:t>
      </w:r>
      <w:r>
        <w:rPr>
          <w:rFonts w:hint="eastAsia" w:ascii="黑体" w:hAnsi="黑体" w:eastAsia="黑体" w:cs="宋体"/>
          <w:b/>
          <w:bCs/>
          <w:kern w:val="0"/>
          <w:sz w:val="36"/>
          <w:szCs w:val="36"/>
        </w:rPr>
        <w:t>授课</w:t>
      </w:r>
      <w:bookmarkStart w:id="0" w:name="_GoBack"/>
      <w:bookmarkEnd w:id="0"/>
      <w:r>
        <w:rPr>
          <w:rFonts w:hint="eastAsia" w:ascii="黑体" w:hAnsi="黑体" w:eastAsia="黑体" w:cs="宋体"/>
          <w:b/>
          <w:bCs/>
          <w:kern w:val="0"/>
          <w:sz w:val="36"/>
          <w:szCs w:val="36"/>
        </w:rPr>
        <w:t>安排</w:t>
      </w:r>
    </w:p>
    <w:p>
      <w:pPr>
        <w:spacing w:line="50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500" w:lineRule="exact"/>
        <w:rPr>
          <w:rFonts w:ascii="仿宋" w:hAnsi="仿宋" w:eastAsia="仿宋" w:cs="仿宋"/>
          <w:sz w:val="28"/>
          <w:szCs w:val="28"/>
        </w:rPr>
      </w:pPr>
    </w:p>
    <w:tbl>
      <w:tblPr>
        <w:tblStyle w:val="3"/>
        <w:tblW w:w="97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3"/>
        <w:gridCol w:w="1468"/>
        <w:gridCol w:w="1412"/>
        <w:gridCol w:w="4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363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课程名称</w:t>
            </w:r>
          </w:p>
        </w:tc>
        <w:tc>
          <w:tcPr>
            <w:tcW w:w="1468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任课教师</w:t>
            </w:r>
          </w:p>
        </w:tc>
        <w:tc>
          <w:tcPr>
            <w:tcW w:w="1412" w:type="dxa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教室</w:t>
            </w:r>
          </w:p>
        </w:tc>
        <w:tc>
          <w:tcPr>
            <w:tcW w:w="4496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授课时间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363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教育研究方法</w:t>
            </w:r>
          </w:p>
        </w:tc>
        <w:tc>
          <w:tcPr>
            <w:tcW w:w="1468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王媛</w:t>
            </w:r>
          </w:p>
        </w:tc>
        <w:tc>
          <w:tcPr>
            <w:tcW w:w="1412" w:type="dxa"/>
            <w:vMerge w:val="restart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合堂楼201</w:t>
            </w:r>
          </w:p>
        </w:tc>
        <w:tc>
          <w:tcPr>
            <w:tcW w:w="4496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年7月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日—7月1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363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心理发展与教育</w:t>
            </w:r>
          </w:p>
        </w:tc>
        <w:tc>
          <w:tcPr>
            <w:tcW w:w="1468" w:type="dxa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陈瑾</w:t>
            </w:r>
          </w:p>
        </w:tc>
        <w:tc>
          <w:tcPr>
            <w:tcW w:w="1412" w:type="dxa"/>
            <w:vMerge w:val="continue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4496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年7月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日—7月1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363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课程与教学论</w:t>
            </w:r>
          </w:p>
        </w:tc>
        <w:tc>
          <w:tcPr>
            <w:tcW w:w="1468" w:type="dxa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陈得军</w:t>
            </w:r>
          </w:p>
        </w:tc>
        <w:tc>
          <w:tcPr>
            <w:tcW w:w="1412" w:type="dxa"/>
            <w:vMerge w:val="continue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4496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年7月1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日—7月2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363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教育原理</w:t>
            </w:r>
          </w:p>
        </w:tc>
        <w:tc>
          <w:tcPr>
            <w:tcW w:w="1468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庞瑜</w:t>
            </w:r>
          </w:p>
        </w:tc>
        <w:tc>
          <w:tcPr>
            <w:tcW w:w="1412" w:type="dxa"/>
            <w:vMerge w:val="continue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4496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年7月2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日—7月2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</w:t>
            </w:r>
          </w:p>
        </w:tc>
      </w:tr>
    </w:tbl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每日上课时间：</w:t>
      </w:r>
      <w:r>
        <w:rPr>
          <w:rFonts w:hint="eastAsia" w:ascii="仿宋" w:hAnsi="仿宋" w:eastAsia="仿宋" w:cs="仿宋"/>
          <w:sz w:val="28"/>
          <w:szCs w:val="28"/>
        </w:rPr>
        <w:t>上午10：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0～13：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0，下午15：30～18：30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B30EF6"/>
    <w:rsid w:val="0002115A"/>
    <w:rsid w:val="00110772"/>
    <w:rsid w:val="006C4AC1"/>
    <w:rsid w:val="0073067F"/>
    <w:rsid w:val="007D637D"/>
    <w:rsid w:val="01D42E0C"/>
    <w:rsid w:val="02755F59"/>
    <w:rsid w:val="07214AE4"/>
    <w:rsid w:val="08F34D4C"/>
    <w:rsid w:val="09685CEC"/>
    <w:rsid w:val="10044236"/>
    <w:rsid w:val="12A44366"/>
    <w:rsid w:val="162B0FD3"/>
    <w:rsid w:val="20233286"/>
    <w:rsid w:val="21CE663F"/>
    <w:rsid w:val="225639C9"/>
    <w:rsid w:val="22CD23A5"/>
    <w:rsid w:val="23B90945"/>
    <w:rsid w:val="25384D0A"/>
    <w:rsid w:val="258204E4"/>
    <w:rsid w:val="28515E43"/>
    <w:rsid w:val="28E031F3"/>
    <w:rsid w:val="28F53283"/>
    <w:rsid w:val="2A001C96"/>
    <w:rsid w:val="2D1F37AF"/>
    <w:rsid w:val="34963DCE"/>
    <w:rsid w:val="35F6646B"/>
    <w:rsid w:val="41470489"/>
    <w:rsid w:val="445164C0"/>
    <w:rsid w:val="4AF15EF0"/>
    <w:rsid w:val="4B1C2105"/>
    <w:rsid w:val="4C037E19"/>
    <w:rsid w:val="4C0F6EB5"/>
    <w:rsid w:val="53B20D28"/>
    <w:rsid w:val="56B3681C"/>
    <w:rsid w:val="57B30EF6"/>
    <w:rsid w:val="60D85F11"/>
    <w:rsid w:val="64003BD4"/>
    <w:rsid w:val="64B5651C"/>
    <w:rsid w:val="652150B9"/>
    <w:rsid w:val="674A7461"/>
    <w:rsid w:val="6A2A73BA"/>
    <w:rsid w:val="6AF63D42"/>
    <w:rsid w:val="6C3F1435"/>
    <w:rsid w:val="6CA26568"/>
    <w:rsid w:val="72EC2981"/>
    <w:rsid w:val="75E72626"/>
    <w:rsid w:val="79EE733C"/>
    <w:rsid w:val="7CA7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semiHidden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77</Words>
  <Characters>444</Characters>
  <Lines>3</Lines>
  <Paragraphs>1</Paragraphs>
  <TotalTime>2</TotalTime>
  <ScaleCrop>false</ScaleCrop>
  <LinksUpToDate>false</LinksUpToDate>
  <CharactersWithSpaces>520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2021-05-24T08:28:00Z</dcterms:created>
  <dc:creator>培养科</dc:creator>
  <cp:lastModifiedBy>Lenovo</cp:lastModifiedBy>
  <dcterms:modified xsi:type="dcterms:W3CDTF">2023-06-12T02:46:55Z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FE5EE2EF1120468EAD925D6B977E5A72</vt:lpwstr>
  </property>
</Properties>
</file>